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D28FD" w:rsidRDefault="009D28FD" w:rsidP="007C7677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es-AR"/>
        </w:rPr>
      </w:pPr>
      <w:r w:rsidRPr="00456EDA">
        <w:rPr>
          <w:rFonts w:ascii="Times New Roman" w:eastAsia="Times New Roman" w:hAnsi="Times New Roman" w:cs="Times New Roman"/>
          <w:b/>
          <w:sz w:val="32"/>
          <w:szCs w:val="24"/>
          <w:lang w:eastAsia="es-AR"/>
        </w:rPr>
        <w:t>Set de herramientas para el trabajo en organizaciones</w:t>
      </w:r>
      <w:bookmarkStart w:id="0" w:name="_GoBack"/>
      <w:bookmarkEnd w:id="0"/>
    </w:p>
    <w:p w:rsidR="007C7677" w:rsidRDefault="009D28FD" w:rsidP="007C7677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es-AR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es-AR"/>
        </w:rPr>
        <w:t>Capítulo 4: Procesos</w:t>
      </w:r>
      <w:r w:rsidRPr="00143952">
        <w:rPr>
          <w:rFonts w:ascii="Times New Roman" w:eastAsia="Times New Roman" w:hAnsi="Times New Roman" w:cs="Times New Roman"/>
          <w:b/>
          <w:sz w:val="24"/>
          <w:szCs w:val="24"/>
          <w:lang w:eastAsia="es-AR"/>
        </w:rPr>
        <w:t>.</w:t>
      </w:r>
    </w:p>
    <w:p w:rsidR="009D28FD" w:rsidRPr="009D28FD" w:rsidRDefault="009D28FD" w:rsidP="007C7677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es-AR"/>
        </w:rPr>
      </w:pPr>
    </w:p>
    <w:p w:rsidR="009D28FD" w:rsidRPr="009D28FD" w:rsidRDefault="009D28FD" w:rsidP="007C7677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es-AR"/>
        </w:rPr>
      </w:pPr>
      <w:r w:rsidRPr="009D28FD">
        <w:rPr>
          <w:rFonts w:ascii="Times New Roman" w:eastAsia="Times New Roman" w:hAnsi="Times New Roman" w:cs="Times New Roman"/>
          <w:color w:val="000000"/>
          <w:sz w:val="24"/>
          <w:szCs w:val="24"/>
          <w:lang w:eastAsia="es-AR"/>
        </w:rPr>
        <w:t xml:space="preserve">Se define </w:t>
      </w:r>
      <w:r w:rsidRPr="009D28FD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es-AR"/>
        </w:rPr>
        <w:t>proceso</w:t>
      </w:r>
      <w:r w:rsidRPr="009D28FD">
        <w:rPr>
          <w:rFonts w:ascii="Times New Roman" w:eastAsia="Times New Roman" w:hAnsi="Times New Roman" w:cs="Times New Roman"/>
          <w:color w:val="000000"/>
          <w:sz w:val="24"/>
          <w:szCs w:val="24"/>
          <w:lang w:eastAsia="es-AR"/>
        </w:rPr>
        <w:t xml:space="preserve"> a la serie de actividades ordenadas y relacionas, seleccionadas y accionadas por el hombre, que mediante la utilización de distintos recursos; producen un resultado.</w:t>
      </w:r>
    </w:p>
    <w:p w:rsidR="009D28FD" w:rsidRPr="009D28FD" w:rsidRDefault="009D28FD" w:rsidP="007C7677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es-AR"/>
        </w:rPr>
      </w:pPr>
    </w:p>
    <w:p w:rsidR="009D28FD" w:rsidRPr="009D28FD" w:rsidRDefault="009D28FD" w:rsidP="007C7677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es-AR"/>
        </w:rPr>
      </w:pPr>
      <w:r w:rsidRPr="009D28FD">
        <w:rPr>
          <w:rFonts w:ascii="Times New Roman" w:eastAsia="Times New Roman" w:hAnsi="Times New Roman" w:cs="Times New Roman"/>
          <w:color w:val="000000"/>
          <w:sz w:val="24"/>
          <w:szCs w:val="24"/>
          <w:lang w:eastAsia="es-AR"/>
        </w:rPr>
        <w:t>Como mencionamos anteriormente, al pensar en el relevamiento de un proceso, conviene tener en mente el formato típico de “receta de cocina”</w:t>
      </w:r>
    </w:p>
    <w:p w:rsidR="009D28FD" w:rsidRPr="009D28FD" w:rsidRDefault="009D28FD" w:rsidP="007C7677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es-AR"/>
        </w:rPr>
      </w:pPr>
    </w:p>
    <w:p w:rsidR="009D28FD" w:rsidRPr="009D28FD" w:rsidRDefault="009D28FD" w:rsidP="007C7677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es-AR"/>
        </w:rPr>
      </w:pPr>
      <w:r w:rsidRPr="009D28FD">
        <w:rPr>
          <w:rFonts w:ascii="Times New Roman" w:eastAsia="Times New Roman" w:hAnsi="Times New Roman" w:cs="Times New Roman"/>
          <w:color w:val="000000"/>
          <w:sz w:val="24"/>
          <w:szCs w:val="24"/>
          <w:lang w:eastAsia="es-AR"/>
        </w:rPr>
        <w:t>A continuación ofrecemos un formato de planilla para relevar un proceso. El mismo deberá responder, mínimamente a las siguientes preguntas.</w:t>
      </w:r>
    </w:p>
    <w:p w:rsidR="009D28FD" w:rsidRPr="009D28FD" w:rsidRDefault="009D28FD" w:rsidP="007C7677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es-AR"/>
        </w:rPr>
      </w:pPr>
    </w:p>
    <w:p w:rsidR="009D28FD" w:rsidRPr="00A5129F" w:rsidRDefault="009D28FD" w:rsidP="007C7677">
      <w:pPr>
        <w:pStyle w:val="Prrafodelista"/>
        <w:numPr>
          <w:ilvl w:val="1"/>
          <w:numId w:val="1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es-AR"/>
        </w:rPr>
      </w:pPr>
      <w:r w:rsidRPr="00A5129F">
        <w:rPr>
          <w:rFonts w:ascii="Times New Roman" w:eastAsia="Times New Roman" w:hAnsi="Times New Roman" w:cs="Times New Roman"/>
          <w:color w:val="000000"/>
          <w:sz w:val="24"/>
          <w:szCs w:val="24"/>
          <w:lang w:eastAsia="es-AR"/>
        </w:rPr>
        <w:t>¿Cuándo?</w:t>
      </w:r>
    </w:p>
    <w:p w:rsidR="009D28FD" w:rsidRPr="00A5129F" w:rsidRDefault="009D28FD" w:rsidP="007C7677">
      <w:pPr>
        <w:pStyle w:val="Prrafodelista"/>
        <w:numPr>
          <w:ilvl w:val="1"/>
          <w:numId w:val="1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es-AR"/>
        </w:rPr>
      </w:pPr>
      <w:r w:rsidRPr="00A5129F">
        <w:rPr>
          <w:rFonts w:ascii="Times New Roman" w:eastAsia="Times New Roman" w:hAnsi="Times New Roman" w:cs="Times New Roman"/>
          <w:color w:val="000000"/>
          <w:sz w:val="24"/>
          <w:szCs w:val="24"/>
          <w:lang w:eastAsia="es-AR"/>
        </w:rPr>
        <w:t>¿Quién?</w:t>
      </w:r>
    </w:p>
    <w:p w:rsidR="009D28FD" w:rsidRPr="00A5129F" w:rsidRDefault="009D28FD" w:rsidP="007C7677">
      <w:pPr>
        <w:pStyle w:val="Prrafodelista"/>
        <w:numPr>
          <w:ilvl w:val="1"/>
          <w:numId w:val="1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es-AR"/>
        </w:rPr>
      </w:pPr>
      <w:r w:rsidRPr="00A5129F">
        <w:rPr>
          <w:rFonts w:ascii="Times New Roman" w:eastAsia="Times New Roman" w:hAnsi="Times New Roman" w:cs="Times New Roman"/>
          <w:color w:val="000000"/>
          <w:sz w:val="24"/>
          <w:szCs w:val="24"/>
          <w:lang w:eastAsia="es-AR"/>
        </w:rPr>
        <w:t>¿Qué?</w:t>
      </w:r>
    </w:p>
    <w:p w:rsidR="009D28FD" w:rsidRPr="00A5129F" w:rsidRDefault="009D28FD" w:rsidP="007C7677">
      <w:pPr>
        <w:pStyle w:val="Prrafodelista"/>
        <w:numPr>
          <w:ilvl w:val="1"/>
          <w:numId w:val="1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es-AR"/>
        </w:rPr>
      </w:pPr>
      <w:r w:rsidRPr="00A5129F">
        <w:rPr>
          <w:rFonts w:ascii="Times New Roman" w:eastAsia="Times New Roman" w:hAnsi="Times New Roman" w:cs="Times New Roman"/>
          <w:color w:val="000000"/>
          <w:sz w:val="24"/>
          <w:szCs w:val="24"/>
          <w:lang w:eastAsia="es-AR"/>
        </w:rPr>
        <w:t>¿Con qué?</w:t>
      </w:r>
    </w:p>
    <w:p w:rsidR="009D28FD" w:rsidRPr="00A5129F" w:rsidRDefault="009D28FD" w:rsidP="007C7677">
      <w:pPr>
        <w:pStyle w:val="Prrafodelista"/>
        <w:numPr>
          <w:ilvl w:val="1"/>
          <w:numId w:val="1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es-AR"/>
        </w:rPr>
      </w:pPr>
      <w:r w:rsidRPr="00A5129F">
        <w:rPr>
          <w:rFonts w:ascii="Times New Roman" w:eastAsia="Times New Roman" w:hAnsi="Times New Roman" w:cs="Times New Roman"/>
          <w:color w:val="000000"/>
          <w:sz w:val="24"/>
          <w:szCs w:val="24"/>
          <w:lang w:eastAsia="es-AR"/>
        </w:rPr>
        <w:t>Anexo: información adicional</w:t>
      </w:r>
    </w:p>
    <w:p w:rsidR="009D28FD" w:rsidRPr="00A5129F" w:rsidRDefault="009D28FD" w:rsidP="007C7677">
      <w:pPr>
        <w:pStyle w:val="Prrafodelista"/>
        <w:numPr>
          <w:ilvl w:val="1"/>
          <w:numId w:val="1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es-AR"/>
        </w:rPr>
      </w:pPr>
      <w:r w:rsidRPr="00A5129F">
        <w:rPr>
          <w:rFonts w:ascii="Times New Roman" w:eastAsia="Times New Roman" w:hAnsi="Times New Roman" w:cs="Times New Roman"/>
          <w:color w:val="000000"/>
          <w:sz w:val="24"/>
          <w:szCs w:val="24"/>
          <w:lang w:eastAsia="es-AR"/>
        </w:rPr>
        <w:t>Oportunidad de mejora: si bien este no es un campo habitual en los manuales de procedimientos, hemos decidido agregar este campo para dejar registradas aquellas consideraciones que surgen durante el proceso de relevamiento y podrían ser susceptibles de modificaciones.</w:t>
      </w:r>
    </w:p>
    <w:p w:rsidR="009D28FD" w:rsidRPr="009D28FD" w:rsidRDefault="009D28FD" w:rsidP="007C7677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es-AR"/>
        </w:rPr>
      </w:pPr>
    </w:p>
    <w:tbl>
      <w:tblPr>
        <w:tblW w:w="10029" w:type="dxa"/>
        <w:tblInd w:w="5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12"/>
        <w:gridCol w:w="1462"/>
        <w:gridCol w:w="2519"/>
        <w:gridCol w:w="1613"/>
        <w:gridCol w:w="1004"/>
        <w:gridCol w:w="2619"/>
      </w:tblGrid>
      <w:tr w:rsidR="009D28FD" w:rsidRPr="009D28FD" w:rsidTr="009D28FD">
        <w:trPr>
          <w:trHeight w:val="25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9D28FD" w:rsidRPr="009D28FD" w:rsidRDefault="009D28FD" w:rsidP="007C7677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s-AR"/>
              </w:rPr>
            </w:pPr>
            <w:r w:rsidRPr="009D28FD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es-AR"/>
              </w:rPr>
              <w:t>Sector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9D28FD" w:rsidRPr="009D28FD" w:rsidRDefault="009D28FD" w:rsidP="007C7677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s-A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9D28FD" w:rsidRPr="009D28FD" w:rsidRDefault="009D28FD" w:rsidP="007C7677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s-A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9D28FD" w:rsidRPr="009D28FD" w:rsidRDefault="009D28FD" w:rsidP="007C7677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s-A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9D28FD" w:rsidRPr="009D28FD" w:rsidRDefault="009D28FD" w:rsidP="007C7677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s-A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9D28FD" w:rsidRPr="009D28FD" w:rsidRDefault="009D28FD" w:rsidP="007C7677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s-AR"/>
              </w:rPr>
            </w:pPr>
          </w:p>
        </w:tc>
      </w:tr>
      <w:tr w:rsidR="009D28FD" w:rsidRPr="009D28FD" w:rsidTr="009D28FD">
        <w:trPr>
          <w:trHeight w:val="25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9D28FD" w:rsidRPr="009D28FD" w:rsidRDefault="009D28FD" w:rsidP="007C7677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s-AR"/>
              </w:rPr>
            </w:pPr>
            <w:r w:rsidRPr="009D28FD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es-AR"/>
              </w:rPr>
              <w:t>Proceso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9D28FD" w:rsidRPr="009D28FD" w:rsidRDefault="009D28FD" w:rsidP="007C7677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s-A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9D28FD" w:rsidRPr="009D28FD" w:rsidRDefault="009D28FD" w:rsidP="007C7677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s-A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9D28FD" w:rsidRPr="009D28FD" w:rsidRDefault="009D28FD" w:rsidP="007C7677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s-A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9D28FD" w:rsidRPr="009D28FD" w:rsidRDefault="009D28FD" w:rsidP="007C7677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s-A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9D28FD" w:rsidRPr="009D28FD" w:rsidRDefault="009D28FD" w:rsidP="007C7677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s-AR"/>
              </w:rPr>
            </w:pPr>
          </w:p>
        </w:tc>
      </w:tr>
      <w:tr w:rsidR="009D28FD" w:rsidRPr="009D28FD" w:rsidTr="009D28FD">
        <w:trPr>
          <w:trHeight w:val="27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9D28FD" w:rsidRPr="009D28FD" w:rsidRDefault="009D28FD" w:rsidP="007C7677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s-A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9D28FD" w:rsidRPr="009D28FD" w:rsidRDefault="009D28FD" w:rsidP="007C7677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s-A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9D28FD" w:rsidRPr="009D28FD" w:rsidRDefault="009D28FD" w:rsidP="007C7677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s-A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9D28FD" w:rsidRPr="009D28FD" w:rsidRDefault="009D28FD" w:rsidP="007C7677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s-A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9D28FD" w:rsidRPr="009D28FD" w:rsidRDefault="009D28FD" w:rsidP="007C7677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s-A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9D28FD" w:rsidRPr="009D28FD" w:rsidRDefault="009D28FD" w:rsidP="007C7677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s-AR"/>
              </w:rPr>
            </w:pPr>
          </w:p>
        </w:tc>
      </w:tr>
      <w:tr w:rsidR="009D28FD" w:rsidRPr="009D28FD" w:rsidTr="009D28FD">
        <w:trPr>
          <w:trHeight w:val="255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  <w:vAlign w:val="bottom"/>
            <w:hideMark/>
          </w:tcPr>
          <w:p w:rsidR="009D28FD" w:rsidRPr="009D28FD" w:rsidRDefault="009D28FD" w:rsidP="007C7677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s-AR"/>
              </w:rPr>
            </w:pPr>
            <w:r w:rsidRPr="009D28F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s-AR"/>
              </w:rPr>
              <w:t xml:space="preserve">N° </w:t>
            </w:r>
            <w:proofErr w:type="spellStart"/>
            <w:r w:rsidRPr="009D28F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s-AR"/>
              </w:rPr>
              <w:t>Act</w:t>
            </w:r>
            <w:proofErr w:type="spellEnd"/>
            <w:r w:rsidRPr="009D28F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s-AR"/>
              </w:rPr>
              <w:t>.</w:t>
            </w:r>
          </w:p>
        </w:tc>
        <w:tc>
          <w:tcPr>
            <w:tcW w:w="0" w:type="auto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00"/>
            <w:vAlign w:val="bottom"/>
            <w:hideMark/>
          </w:tcPr>
          <w:p w:rsidR="009D28FD" w:rsidRPr="009D28FD" w:rsidRDefault="009D28FD" w:rsidP="007C7677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s-AR"/>
              </w:rPr>
            </w:pPr>
            <w:r w:rsidRPr="009D28F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s-AR"/>
              </w:rPr>
              <w:t>Puesto/ Cargo</w:t>
            </w:r>
          </w:p>
        </w:tc>
        <w:tc>
          <w:tcPr>
            <w:tcW w:w="0" w:type="auto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00"/>
            <w:vAlign w:val="bottom"/>
            <w:hideMark/>
          </w:tcPr>
          <w:p w:rsidR="009D28FD" w:rsidRPr="009D28FD" w:rsidRDefault="009D28FD" w:rsidP="007C7677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s-AR"/>
              </w:rPr>
            </w:pPr>
            <w:r w:rsidRPr="009D28F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s-AR"/>
              </w:rPr>
              <w:t>Descripción de actividad</w:t>
            </w:r>
          </w:p>
        </w:tc>
        <w:tc>
          <w:tcPr>
            <w:tcW w:w="0" w:type="auto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00"/>
            <w:vAlign w:val="bottom"/>
            <w:hideMark/>
          </w:tcPr>
          <w:p w:rsidR="009D28FD" w:rsidRPr="009D28FD" w:rsidRDefault="009D28FD" w:rsidP="007C7677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s-AR"/>
              </w:rPr>
            </w:pPr>
            <w:r w:rsidRPr="009D28F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s-AR"/>
              </w:rPr>
              <w:t>Documentación</w:t>
            </w:r>
          </w:p>
        </w:tc>
        <w:tc>
          <w:tcPr>
            <w:tcW w:w="0" w:type="auto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00"/>
            <w:vAlign w:val="bottom"/>
            <w:hideMark/>
          </w:tcPr>
          <w:p w:rsidR="009D28FD" w:rsidRPr="009D28FD" w:rsidRDefault="009D28FD" w:rsidP="007C7677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s-AR"/>
              </w:rPr>
            </w:pPr>
            <w:r w:rsidRPr="009D28F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s-AR"/>
              </w:rPr>
              <w:t>N° Anexo</w:t>
            </w:r>
          </w:p>
        </w:tc>
        <w:tc>
          <w:tcPr>
            <w:tcW w:w="0" w:type="auto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00"/>
            <w:vAlign w:val="bottom"/>
            <w:hideMark/>
          </w:tcPr>
          <w:p w:rsidR="009D28FD" w:rsidRPr="009D28FD" w:rsidRDefault="009D28FD" w:rsidP="007C7677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s-AR"/>
              </w:rPr>
            </w:pPr>
            <w:r w:rsidRPr="009D28F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s-AR"/>
              </w:rPr>
              <w:t>Oportunidad de mejora 1</w:t>
            </w:r>
          </w:p>
        </w:tc>
      </w:tr>
      <w:tr w:rsidR="009D28FD" w:rsidRPr="009D28FD" w:rsidTr="009D28FD">
        <w:trPr>
          <w:trHeight w:val="255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bottom"/>
            <w:hideMark/>
          </w:tcPr>
          <w:p w:rsidR="009D28FD" w:rsidRPr="009D28FD" w:rsidRDefault="009D28FD" w:rsidP="007C7677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s-AR"/>
              </w:rPr>
            </w:pPr>
            <w:r w:rsidRPr="009D28FD">
              <w:rPr>
                <w:rFonts w:ascii="Times New Roman" w:eastAsia="Times New Roman" w:hAnsi="Times New Roman" w:cs="Times New Roman"/>
                <w:sz w:val="20"/>
                <w:szCs w:val="20"/>
                <w:lang w:eastAsia="es-AR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bottom"/>
            <w:hideMark/>
          </w:tcPr>
          <w:p w:rsidR="009D28FD" w:rsidRPr="009D28FD" w:rsidRDefault="009D28FD" w:rsidP="007C7677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s-AR"/>
              </w:rPr>
            </w:pPr>
            <w:r w:rsidRPr="009D28FD">
              <w:rPr>
                <w:rFonts w:ascii="Times New Roman" w:eastAsia="Times New Roman" w:hAnsi="Times New Roman" w:cs="Times New Roman"/>
                <w:sz w:val="20"/>
                <w:szCs w:val="20"/>
                <w:lang w:eastAsia="es-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bottom"/>
            <w:hideMark/>
          </w:tcPr>
          <w:p w:rsidR="009D28FD" w:rsidRPr="009D28FD" w:rsidRDefault="009D28FD" w:rsidP="007C7677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s-AR"/>
              </w:rPr>
            </w:pPr>
            <w:r w:rsidRPr="009D28FD">
              <w:rPr>
                <w:rFonts w:ascii="Times New Roman" w:eastAsia="Times New Roman" w:hAnsi="Times New Roman" w:cs="Times New Roman"/>
                <w:sz w:val="20"/>
                <w:szCs w:val="20"/>
                <w:lang w:eastAsia="es-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bottom"/>
            <w:hideMark/>
          </w:tcPr>
          <w:p w:rsidR="009D28FD" w:rsidRPr="009D28FD" w:rsidRDefault="009D28FD" w:rsidP="007C7677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s-AR"/>
              </w:rPr>
            </w:pPr>
            <w:r w:rsidRPr="009D28FD">
              <w:rPr>
                <w:rFonts w:ascii="Times New Roman" w:eastAsia="Times New Roman" w:hAnsi="Times New Roman" w:cs="Times New Roman"/>
                <w:sz w:val="20"/>
                <w:szCs w:val="20"/>
                <w:lang w:eastAsia="es-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bottom"/>
            <w:hideMark/>
          </w:tcPr>
          <w:p w:rsidR="009D28FD" w:rsidRPr="009D28FD" w:rsidRDefault="009D28FD" w:rsidP="007C7677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s-AR"/>
              </w:rPr>
            </w:pPr>
            <w:r w:rsidRPr="009D28FD">
              <w:rPr>
                <w:rFonts w:ascii="Times New Roman" w:eastAsia="Times New Roman" w:hAnsi="Times New Roman" w:cs="Times New Roman"/>
                <w:sz w:val="20"/>
                <w:szCs w:val="20"/>
                <w:lang w:eastAsia="es-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bottom"/>
            <w:hideMark/>
          </w:tcPr>
          <w:p w:rsidR="009D28FD" w:rsidRPr="009D28FD" w:rsidRDefault="009D28FD" w:rsidP="007C7677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s-AR"/>
              </w:rPr>
            </w:pPr>
            <w:r w:rsidRPr="009D28FD">
              <w:rPr>
                <w:rFonts w:ascii="Times New Roman" w:eastAsia="Times New Roman" w:hAnsi="Times New Roman" w:cs="Times New Roman"/>
                <w:sz w:val="20"/>
                <w:szCs w:val="20"/>
                <w:lang w:eastAsia="es-AR"/>
              </w:rPr>
              <w:t> </w:t>
            </w:r>
          </w:p>
        </w:tc>
      </w:tr>
      <w:tr w:rsidR="009D28FD" w:rsidRPr="009D28FD" w:rsidTr="009D28FD">
        <w:trPr>
          <w:trHeight w:val="255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bottom"/>
            <w:hideMark/>
          </w:tcPr>
          <w:p w:rsidR="009D28FD" w:rsidRPr="009D28FD" w:rsidRDefault="009D28FD" w:rsidP="007C7677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s-AR"/>
              </w:rPr>
            </w:pPr>
            <w:r w:rsidRPr="009D28FD">
              <w:rPr>
                <w:rFonts w:ascii="Times New Roman" w:eastAsia="Times New Roman" w:hAnsi="Times New Roman" w:cs="Times New Roman"/>
                <w:sz w:val="20"/>
                <w:szCs w:val="20"/>
                <w:lang w:eastAsia="es-AR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bottom"/>
            <w:hideMark/>
          </w:tcPr>
          <w:p w:rsidR="009D28FD" w:rsidRPr="009D28FD" w:rsidRDefault="009D28FD" w:rsidP="007C7677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s-AR"/>
              </w:rPr>
            </w:pPr>
            <w:r w:rsidRPr="009D28FD">
              <w:rPr>
                <w:rFonts w:ascii="Times New Roman" w:eastAsia="Times New Roman" w:hAnsi="Times New Roman" w:cs="Times New Roman"/>
                <w:sz w:val="20"/>
                <w:szCs w:val="20"/>
                <w:lang w:eastAsia="es-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bottom"/>
            <w:hideMark/>
          </w:tcPr>
          <w:p w:rsidR="009D28FD" w:rsidRPr="009D28FD" w:rsidRDefault="009D28FD" w:rsidP="007C7677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s-AR"/>
              </w:rPr>
            </w:pPr>
            <w:r w:rsidRPr="009D28FD">
              <w:rPr>
                <w:rFonts w:ascii="Times New Roman" w:eastAsia="Times New Roman" w:hAnsi="Times New Roman" w:cs="Times New Roman"/>
                <w:sz w:val="20"/>
                <w:szCs w:val="20"/>
                <w:lang w:eastAsia="es-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bottom"/>
            <w:hideMark/>
          </w:tcPr>
          <w:p w:rsidR="009D28FD" w:rsidRPr="009D28FD" w:rsidRDefault="009D28FD" w:rsidP="007C7677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s-AR"/>
              </w:rPr>
            </w:pPr>
            <w:r w:rsidRPr="009D28FD">
              <w:rPr>
                <w:rFonts w:ascii="Times New Roman" w:eastAsia="Times New Roman" w:hAnsi="Times New Roman" w:cs="Times New Roman"/>
                <w:sz w:val="20"/>
                <w:szCs w:val="20"/>
                <w:lang w:eastAsia="es-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bottom"/>
            <w:hideMark/>
          </w:tcPr>
          <w:p w:rsidR="009D28FD" w:rsidRPr="009D28FD" w:rsidRDefault="009D28FD" w:rsidP="007C7677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s-AR"/>
              </w:rPr>
            </w:pPr>
            <w:r w:rsidRPr="009D28FD">
              <w:rPr>
                <w:rFonts w:ascii="Times New Roman" w:eastAsia="Times New Roman" w:hAnsi="Times New Roman" w:cs="Times New Roman"/>
                <w:sz w:val="20"/>
                <w:szCs w:val="20"/>
                <w:lang w:eastAsia="es-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bottom"/>
            <w:hideMark/>
          </w:tcPr>
          <w:p w:rsidR="009D28FD" w:rsidRPr="009D28FD" w:rsidRDefault="009D28FD" w:rsidP="007C7677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s-AR"/>
              </w:rPr>
            </w:pPr>
            <w:r w:rsidRPr="009D28FD">
              <w:rPr>
                <w:rFonts w:ascii="Times New Roman" w:eastAsia="Times New Roman" w:hAnsi="Times New Roman" w:cs="Times New Roman"/>
                <w:sz w:val="20"/>
                <w:szCs w:val="20"/>
                <w:lang w:eastAsia="es-AR"/>
              </w:rPr>
              <w:t> </w:t>
            </w:r>
          </w:p>
        </w:tc>
      </w:tr>
      <w:tr w:rsidR="009D28FD" w:rsidRPr="009D28FD" w:rsidTr="009D28FD">
        <w:trPr>
          <w:trHeight w:val="255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bottom"/>
            <w:hideMark/>
          </w:tcPr>
          <w:p w:rsidR="009D28FD" w:rsidRPr="009D28FD" w:rsidRDefault="009D28FD" w:rsidP="007C7677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s-AR"/>
              </w:rPr>
            </w:pPr>
            <w:r w:rsidRPr="009D28FD">
              <w:rPr>
                <w:rFonts w:ascii="Times New Roman" w:eastAsia="Times New Roman" w:hAnsi="Times New Roman" w:cs="Times New Roman"/>
                <w:sz w:val="20"/>
                <w:szCs w:val="20"/>
                <w:lang w:eastAsia="es-AR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bottom"/>
            <w:hideMark/>
          </w:tcPr>
          <w:p w:rsidR="009D28FD" w:rsidRPr="009D28FD" w:rsidRDefault="009D28FD" w:rsidP="007C7677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s-AR"/>
              </w:rPr>
            </w:pPr>
            <w:r w:rsidRPr="009D28FD">
              <w:rPr>
                <w:rFonts w:ascii="Times New Roman" w:eastAsia="Times New Roman" w:hAnsi="Times New Roman" w:cs="Times New Roman"/>
                <w:sz w:val="20"/>
                <w:szCs w:val="20"/>
                <w:lang w:eastAsia="es-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bottom"/>
            <w:hideMark/>
          </w:tcPr>
          <w:p w:rsidR="009D28FD" w:rsidRPr="009D28FD" w:rsidRDefault="009D28FD" w:rsidP="007C7677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s-AR"/>
              </w:rPr>
            </w:pPr>
            <w:r w:rsidRPr="009D28FD">
              <w:rPr>
                <w:rFonts w:ascii="Times New Roman" w:eastAsia="Times New Roman" w:hAnsi="Times New Roman" w:cs="Times New Roman"/>
                <w:sz w:val="20"/>
                <w:szCs w:val="20"/>
                <w:lang w:eastAsia="es-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bottom"/>
            <w:hideMark/>
          </w:tcPr>
          <w:p w:rsidR="009D28FD" w:rsidRPr="009D28FD" w:rsidRDefault="009D28FD" w:rsidP="007C7677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s-AR"/>
              </w:rPr>
            </w:pPr>
            <w:r w:rsidRPr="009D28FD">
              <w:rPr>
                <w:rFonts w:ascii="Times New Roman" w:eastAsia="Times New Roman" w:hAnsi="Times New Roman" w:cs="Times New Roman"/>
                <w:sz w:val="20"/>
                <w:szCs w:val="20"/>
                <w:lang w:eastAsia="es-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bottom"/>
            <w:hideMark/>
          </w:tcPr>
          <w:p w:rsidR="009D28FD" w:rsidRPr="009D28FD" w:rsidRDefault="009D28FD" w:rsidP="007C7677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s-AR"/>
              </w:rPr>
            </w:pPr>
            <w:r w:rsidRPr="009D28FD">
              <w:rPr>
                <w:rFonts w:ascii="Times New Roman" w:eastAsia="Times New Roman" w:hAnsi="Times New Roman" w:cs="Times New Roman"/>
                <w:sz w:val="20"/>
                <w:szCs w:val="20"/>
                <w:lang w:eastAsia="es-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bottom"/>
            <w:hideMark/>
          </w:tcPr>
          <w:p w:rsidR="009D28FD" w:rsidRPr="009D28FD" w:rsidRDefault="009D28FD" w:rsidP="007C7677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s-AR"/>
              </w:rPr>
            </w:pPr>
            <w:r w:rsidRPr="009D28FD">
              <w:rPr>
                <w:rFonts w:ascii="Times New Roman" w:eastAsia="Times New Roman" w:hAnsi="Times New Roman" w:cs="Times New Roman"/>
                <w:sz w:val="20"/>
                <w:szCs w:val="20"/>
                <w:lang w:eastAsia="es-AR"/>
              </w:rPr>
              <w:t> </w:t>
            </w:r>
          </w:p>
        </w:tc>
      </w:tr>
      <w:tr w:rsidR="009D28FD" w:rsidRPr="009D28FD" w:rsidTr="009D28FD">
        <w:trPr>
          <w:trHeight w:val="255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bottom"/>
            <w:hideMark/>
          </w:tcPr>
          <w:p w:rsidR="009D28FD" w:rsidRPr="009D28FD" w:rsidRDefault="009D28FD" w:rsidP="007C7677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s-AR"/>
              </w:rPr>
            </w:pPr>
            <w:r w:rsidRPr="009D28FD">
              <w:rPr>
                <w:rFonts w:ascii="Times New Roman" w:eastAsia="Times New Roman" w:hAnsi="Times New Roman" w:cs="Times New Roman"/>
                <w:sz w:val="20"/>
                <w:szCs w:val="20"/>
                <w:lang w:eastAsia="es-AR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bottom"/>
            <w:hideMark/>
          </w:tcPr>
          <w:p w:rsidR="009D28FD" w:rsidRPr="009D28FD" w:rsidRDefault="009D28FD" w:rsidP="007C7677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s-AR"/>
              </w:rPr>
            </w:pPr>
            <w:r w:rsidRPr="009D28FD">
              <w:rPr>
                <w:rFonts w:ascii="Times New Roman" w:eastAsia="Times New Roman" w:hAnsi="Times New Roman" w:cs="Times New Roman"/>
                <w:sz w:val="20"/>
                <w:szCs w:val="20"/>
                <w:lang w:eastAsia="es-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bottom"/>
            <w:hideMark/>
          </w:tcPr>
          <w:p w:rsidR="009D28FD" w:rsidRPr="009D28FD" w:rsidRDefault="009D28FD" w:rsidP="007C7677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s-AR"/>
              </w:rPr>
            </w:pPr>
            <w:r w:rsidRPr="009D28FD">
              <w:rPr>
                <w:rFonts w:ascii="Times New Roman" w:eastAsia="Times New Roman" w:hAnsi="Times New Roman" w:cs="Times New Roman"/>
                <w:sz w:val="20"/>
                <w:szCs w:val="20"/>
                <w:lang w:eastAsia="es-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bottom"/>
            <w:hideMark/>
          </w:tcPr>
          <w:p w:rsidR="009D28FD" w:rsidRPr="009D28FD" w:rsidRDefault="009D28FD" w:rsidP="007C7677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s-AR"/>
              </w:rPr>
            </w:pPr>
            <w:r w:rsidRPr="009D28FD">
              <w:rPr>
                <w:rFonts w:ascii="Times New Roman" w:eastAsia="Times New Roman" w:hAnsi="Times New Roman" w:cs="Times New Roman"/>
                <w:sz w:val="20"/>
                <w:szCs w:val="20"/>
                <w:lang w:eastAsia="es-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bottom"/>
            <w:hideMark/>
          </w:tcPr>
          <w:p w:rsidR="009D28FD" w:rsidRPr="009D28FD" w:rsidRDefault="009D28FD" w:rsidP="007C7677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s-AR"/>
              </w:rPr>
            </w:pPr>
            <w:r w:rsidRPr="009D28FD">
              <w:rPr>
                <w:rFonts w:ascii="Times New Roman" w:eastAsia="Times New Roman" w:hAnsi="Times New Roman" w:cs="Times New Roman"/>
                <w:sz w:val="20"/>
                <w:szCs w:val="20"/>
                <w:lang w:eastAsia="es-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bottom"/>
            <w:hideMark/>
          </w:tcPr>
          <w:p w:rsidR="009D28FD" w:rsidRPr="009D28FD" w:rsidRDefault="009D28FD" w:rsidP="007C7677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s-AR"/>
              </w:rPr>
            </w:pPr>
            <w:r w:rsidRPr="009D28FD">
              <w:rPr>
                <w:rFonts w:ascii="Times New Roman" w:eastAsia="Times New Roman" w:hAnsi="Times New Roman" w:cs="Times New Roman"/>
                <w:sz w:val="20"/>
                <w:szCs w:val="20"/>
                <w:lang w:eastAsia="es-AR"/>
              </w:rPr>
              <w:t> </w:t>
            </w:r>
          </w:p>
        </w:tc>
      </w:tr>
      <w:tr w:rsidR="009D28FD" w:rsidRPr="009D28FD" w:rsidTr="009D28FD">
        <w:trPr>
          <w:trHeight w:val="270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bottom"/>
            <w:hideMark/>
          </w:tcPr>
          <w:p w:rsidR="009D28FD" w:rsidRPr="009D28FD" w:rsidRDefault="009D28FD" w:rsidP="007C7677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s-AR"/>
              </w:rPr>
            </w:pPr>
            <w:r w:rsidRPr="009D28FD">
              <w:rPr>
                <w:rFonts w:ascii="Times New Roman" w:eastAsia="Times New Roman" w:hAnsi="Times New Roman" w:cs="Times New Roman"/>
                <w:sz w:val="20"/>
                <w:szCs w:val="20"/>
                <w:lang w:eastAsia="es-AR"/>
              </w:rPr>
              <w:lastRenderedPageBreak/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bottom"/>
            <w:hideMark/>
          </w:tcPr>
          <w:p w:rsidR="009D28FD" w:rsidRPr="009D28FD" w:rsidRDefault="009D28FD" w:rsidP="007C7677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s-AR"/>
              </w:rPr>
            </w:pPr>
            <w:r w:rsidRPr="009D28FD">
              <w:rPr>
                <w:rFonts w:ascii="Times New Roman" w:eastAsia="Times New Roman" w:hAnsi="Times New Roman" w:cs="Times New Roman"/>
                <w:sz w:val="20"/>
                <w:szCs w:val="20"/>
                <w:lang w:eastAsia="es-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bottom"/>
            <w:hideMark/>
          </w:tcPr>
          <w:p w:rsidR="009D28FD" w:rsidRPr="009D28FD" w:rsidRDefault="009D28FD" w:rsidP="007C7677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s-AR"/>
              </w:rPr>
            </w:pPr>
            <w:r w:rsidRPr="009D28FD">
              <w:rPr>
                <w:rFonts w:ascii="Times New Roman" w:eastAsia="Times New Roman" w:hAnsi="Times New Roman" w:cs="Times New Roman"/>
                <w:sz w:val="20"/>
                <w:szCs w:val="20"/>
                <w:lang w:eastAsia="es-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bottom"/>
            <w:hideMark/>
          </w:tcPr>
          <w:p w:rsidR="009D28FD" w:rsidRPr="009D28FD" w:rsidRDefault="009D28FD" w:rsidP="007C7677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s-AR"/>
              </w:rPr>
            </w:pPr>
            <w:r w:rsidRPr="009D28FD">
              <w:rPr>
                <w:rFonts w:ascii="Times New Roman" w:eastAsia="Times New Roman" w:hAnsi="Times New Roman" w:cs="Times New Roman"/>
                <w:sz w:val="20"/>
                <w:szCs w:val="20"/>
                <w:lang w:eastAsia="es-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bottom"/>
            <w:hideMark/>
          </w:tcPr>
          <w:p w:rsidR="009D28FD" w:rsidRPr="009D28FD" w:rsidRDefault="009D28FD" w:rsidP="007C7677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s-AR"/>
              </w:rPr>
            </w:pPr>
            <w:r w:rsidRPr="009D28FD">
              <w:rPr>
                <w:rFonts w:ascii="Times New Roman" w:eastAsia="Times New Roman" w:hAnsi="Times New Roman" w:cs="Times New Roman"/>
                <w:sz w:val="20"/>
                <w:szCs w:val="20"/>
                <w:lang w:eastAsia="es-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bottom"/>
            <w:hideMark/>
          </w:tcPr>
          <w:p w:rsidR="009D28FD" w:rsidRPr="009D28FD" w:rsidRDefault="009D28FD" w:rsidP="007C7677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s-AR"/>
              </w:rPr>
            </w:pPr>
            <w:r w:rsidRPr="009D28FD">
              <w:rPr>
                <w:rFonts w:ascii="Times New Roman" w:eastAsia="Times New Roman" w:hAnsi="Times New Roman" w:cs="Times New Roman"/>
                <w:sz w:val="20"/>
                <w:szCs w:val="20"/>
                <w:lang w:eastAsia="es-AR"/>
              </w:rPr>
              <w:t> </w:t>
            </w:r>
          </w:p>
        </w:tc>
      </w:tr>
    </w:tbl>
    <w:p w:rsidR="005E70BE" w:rsidRDefault="005E70BE" w:rsidP="007C7677">
      <w:pPr>
        <w:spacing w:line="360" w:lineRule="auto"/>
        <w:jc w:val="both"/>
      </w:pPr>
    </w:p>
    <w:sectPr w:rsidR="005E70BE">
      <w:headerReference w:type="default" r:id="rId7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E3D10" w:rsidRDefault="006E3D10" w:rsidP="009D28FD">
      <w:pPr>
        <w:spacing w:after="0" w:line="240" w:lineRule="auto"/>
      </w:pPr>
      <w:r>
        <w:separator/>
      </w:r>
    </w:p>
  </w:endnote>
  <w:endnote w:type="continuationSeparator" w:id="0">
    <w:p w:rsidR="006E3D10" w:rsidRDefault="006E3D10" w:rsidP="009D28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E3D10" w:rsidRDefault="006E3D10" w:rsidP="009D28FD">
      <w:pPr>
        <w:spacing w:after="0" w:line="240" w:lineRule="auto"/>
      </w:pPr>
      <w:r>
        <w:separator/>
      </w:r>
    </w:p>
  </w:footnote>
  <w:footnote w:type="continuationSeparator" w:id="0">
    <w:p w:rsidR="006E3D10" w:rsidRDefault="006E3D10" w:rsidP="009D28F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D28FD" w:rsidRDefault="009D28FD" w:rsidP="009D28FD">
    <w:pPr>
      <w:pStyle w:val="Encabezado"/>
      <w:jc w:val="center"/>
    </w:pPr>
    <w:r>
      <w:rPr>
        <w:noProof/>
        <w:lang w:eastAsia="es-AR"/>
      </w:rPr>
      <w:drawing>
        <wp:inline distT="0" distB="0" distL="0" distR="0" wp14:anchorId="6E574945" wp14:editId="25A2CB30">
          <wp:extent cx="2509634" cy="357505"/>
          <wp:effectExtent l="0" t="0" r="5080" b="4445"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 con slogan nuevo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619257" cy="373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D32160"/>
    <w:multiLevelType w:val="hybridMultilevel"/>
    <w:tmpl w:val="368CE9A8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D28FD"/>
    <w:rsid w:val="00034EB6"/>
    <w:rsid w:val="005E70BE"/>
    <w:rsid w:val="006E3D10"/>
    <w:rsid w:val="007C7677"/>
    <w:rsid w:val="009D28FD"/>
    <w:rsid w:val="00A038A9"/>
    <w:rsid w:val="00A5129F"/>
    <w:rsid w:val="00C57C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B11FF082-AC79-4E8C-A8E2-CA90F30145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9D28FD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9D28FD"/>
  </w:style>
  <w:style w:type="paragraph" w:styleId="Piedepgina">
    <w:name w:val="footer"/>
    <w:basedOn w:val="Normal"/>
    <w:link w:val="PiedepginaCar"/>
    <w:uiPriority w:val="99"/>
    <w:unhideWhenUsed/>
    <w:rsid w:val="009D28FD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9D28FD"/>
  </w:style>
  <w:style w:type="paragraph" w:customStyle="1" w:styleId="qowt-stl-normal">
    <w:name w:val="qowt-stl-normal"/>
    <w:basedOn w:val="Normal"/>
    <w:rsid w:val="009D28F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AR"/>
    </w:rPr>
  </w:style>
  <w:style w:type="paragraph" w:customStyle="1" w:styleId="qowt-li-6040713650">
    <w:name w:val="qowt-li-604071365_0"/>
    <w:basedOn w:val="Normal"/>
    <w:rsid w:val="009D28F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AR"/>
    </w:rPr>
  </w:style>
  <w:style w:type="character" w:customStyle="1" w:styleId="qowt-font3-arial">
    <w:name w:val="qowt-font3-arial"/>
    <w:basedOn w:val="Fuentedeprrafopredeter"/>
    <w:rsid w:val="009D28FD"/>
  </w:style>
  <w:style w:type="paragraph" w:styleId="Prrafodelista">
    <w:name w:val="List Paragraph"/>
    <w:basedOn w:val="Normal"/>
    <w:uiPriority w:val="34"/>
    <w:qFormat/>
    <w:rsid w:val="00A5129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23337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6791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22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668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9641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23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030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927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5271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836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64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4380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983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573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0195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665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2974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8760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020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895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041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810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324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64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547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861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283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954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401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1354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451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698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935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916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8892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8704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426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609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8514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7838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6028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1364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1087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250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6188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848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287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8964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244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796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730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8990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660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39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518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164</Words>
  <Characters>907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1069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Luciana Mas</dc:creator>
  <cp:keywords/>
  <dc:description/>
  <cp:lastModifiedBy>Luciana Mas</cp:lastModifiedBy>
  <cp:revision>4</cp:revision>
  <dcterms:created xsi:type="dcterms:W3CDTF">2016-02-22T19:44:00Z</dcterms:created>
  <dcterms:modified xsi:type="dcterms:W3CDTF">2016-03-07T20:30:00Z</dcterms:modified>
</cp:coreProperties>
</file>